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BA" w:rsidRDefault="000B1EBA" w:rsidP="0044056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B1EBA" w:rsidRDefault="000B1EBA" w:rsidP="00823BF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1BC">
        <w:rPr>
          <w:rFonts w:ascii="Times New Roman" w:hAnsi="Times New Roman" w:cs="Times New Roman"/>
          <w:b/>
          <w:sz w:val="28"/>
          <w:szCs w:val="28"/>
        </w:rPr>
        <w:t>Анкета классного руководителя (авт.</w:t>
      </w:r>
      <w:r w:rsidR="00006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1BC">
        <w:rPr>
          <w:rFonts w:ascii="Times New Roman" w:hAnsi="Times New Roman" w:cs="Times New Roman"/>
          <w:b/>
          <w:sz w:val="28"/>
          <w:szCs w:val="28"/>
        </w:rPr>
        <w:t>Логинов О.А.)</w:t>
      </w:r>
    </w:p>
    <w:p w:rsidR="00744841" w:rsidRPr="00AA21BC" w:rsidRDefault="00744841" w:rsidP="00823BF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BA" w:rsidRDefault="000B1EBA" w:rsidP="00823BF9">
      <w:pPr>
        <w:pStyle w:val="a3"/>
        <w:spacing w:before="0" w:beforeAutospacing="0" w:after="0" w:afterAutospacing="0" w:line="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Дата____________Класс_______Кл.руководитель__________________________</w:t>
      </w:r>
    </w:p>
    <w:p w:rsidR="00744841" w:rsidRDefault="00744841" w:rsidP="00823BF9">
      <w:pPr>
        <w:pStyle w:val="a3"/>
        <w:spacing w:before="0" w:beforeAutospacing="0" w:after="0" w:afterAutospacing="0" w:line="0" w:lineRule="atLeast"/>
        <w:rPr>
          <w:color w:val="000000"/>
          <w:sz w:val="27"/>
          <w:szCs w:val="27"/>
        </w:rPr>
      </w:pPr>
    </w:p>
    <w:p w:rsidR="000B1EBA" w:rsidRDefault="000B1EBA" w:rsidP="00853655">
      <w:pPr>
        <w:pStyle w:val="a3"/>
        <w:spacing w:before="0" w:beforeAutospacing="0" w:after="0" w:afterAutospacing="0" w:line="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Укажите обучающихся, у которых периодически наблюдается один либо несколько следующих симптомов:</w:t>
      </w:r>
    </w:p>
    <w:p w:rsidR="000B1EBA" w:rsidRDefault="000B1EBA" w:rsidP="00853655">
      <w:pPr>
        <w:pStyle w:val="a3"/>
        <w:spacing w:before="0" w:beforeAutospacing="0" w:after="0" w:afterAutospacing="0" w:line="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 первую половину дня плохое, подавленное настроение, низкая работоспособность, улучшение к вечеру</w:t>
      </w:r>
    </w:p>
    <w:p w:rsidR="000B1EBA" w:rsidRDefault="000B1EBA" w:rsidP="00853655">
      <w:pPr>
        <w:pStyle w:val="a3"/>
        <w:spacing w:before="0" w:beforeAutospacing="0" w:after="0" w:afterAutospacing="0" w:line="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Постоянная угрюмость, погруженность в собственные мысли, замкнутость, на контакт не идет либо о причине «плохого настроения» отвечает односложно, формально, либо раздражается.</w:t>
      </w:r>
    </w:p>
    <w:p w:rsidR="000B1EBA" w:rsidRDefault="000B1EBA" w:rsidP="00853655">
      <w:pPr>
        <w:pStyle w:val="a3"/>
        <w:spacing w:before="0" w:beforeAutospacing="0" w:after="0" w:afterAutospacing="0" w:line="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а) преобладающе депрессивное настроение, высказывание негативных мыслей б) появление плаксивости, в) выраженное проявление реакций пассивной либо активной оппозиции, г) проявления враждебности в высказываниях к различным аспектам социальной действительности (негативная оценка, стремление оспорить мнение учителя, во что бы то ни стало); д) стремление к вандализму.</w:t>
      </w:r>
    </w:p>
    <w:p w:rsidR="000B1EBA" w:rsidRDefault="000B1EBA" w:rsidP="00853655">
      <w:pPr>
        <w:pStyle w:val="a3"/>
        <w:spacing w:before="0" w:beforeAutospacing="0" w:after="0" w:afterAutospacing="0" w:line="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Суицидальные высказывания: «всё надоело», «зачем жить?» и т.п. угрозы суицидального характера.</w:t>
      </w:r>
    </w:p>
    <w:p w:rsidR="000B1EBA" w:rsidRDefault="000B1EBA" w:rsidP="00853655">
      <w:pPr>
        <w:pStyle w:val="a3"/>
        <w:spacing w:before="0" w:beforeAutospacing="0" w:after="0" w:afterAutospacing="0" w:line="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Рисунки суицидальной, </w:t>
      </w:r>
      <w:proofErr w:type="spellStart"/>
      <w:r>
        <w:rPr>
          <w:color w:val="000000"/>
          <w:sz w:val="27"/>
          <w:szCs w:val="27"/>
        </w:rPr>
        <w:t>саморазрушающей</w:t>
      </w:r>
      <w:proofErr w:type="spellEnd"/>
      <w:r>
        <w:rPr>
          <w:color w:val="000000"/>
          <w:sz w:val="27"/>
          <w:szCs w:val="27"/>
        </w:rPr>
        <w:t xml:space="preserve"> направленности (например, катастрофическая, апокалиптическая тематика, тема и символика смерти, рисунок человека с отсутствующими или оторванными значимыми частями тела), а также спонтанные записи в тетрадях суицидальной тематики</w:t>
      </w:r>
    </w:p>
    <w:p w:rsidR="000B1EBA" w:rsidRDefault="000B1EBA" w:rsidP="00853655">
      <w:pPr>
        <w:pStyle w:val="a3"/>
        <w:spacing w:before="0" w:beforeAutospacing="0" w:after="0" w:afterAutospacing="0" w:line="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Суицидальные намеки: «у всех проблемы!», «никому нет дела до моих проблем!» «скоро обо мне услышите», и т.п.</w:t>
      </w:r>
    </w:p>
    <w:p w:rsidR="000B1EBA" w:rsidRDefault="000B1EBA" w:rsidP="00853655">
      <w:pPr>
        <w:pStyle w:val="a3"/>
        <w:spacing w:before="0" w:beforeAutospacing="0" w:after="0" w:afterAutospacing="0" w:line="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Аутоагрессивные</w:t>
      </w:r>
      <w:proofErr w:type="spellEnd"/>
      <w:r>
        <w:rPr>
          <w:color w:val="000000"/>
          <w:sz w:val="27"/>
          <w:szCs w:val="27"/>
        </w:rPr>
        <w:t xml:space="preserve"> действия: а) порезы вен, в том числе: демонстративного характера, символического характера (нарисованные на теле «порезы»), б) сообщения отдельным доверенным лицам о подготовке суицида, в) написание «записок-завещаний», «специфических SMS», г) обнаружение факта накопления таблеток неизвестного назначения, д) появление пирсинга, истинных татуировок на теле, е) выраженный интерес к тематике смерти, в том числе в социальных сетях.</w:t>
      </w:r>
    </w:p>
    <w:p w:rsidR="000B1EBA" w:rsidRDefault="000B1EBA" w:rsidP="00853655">
      <w:pPr>
        <w:pStyle w:val="a3"/>
        <w:spacing w:before="0" w:beforeAutospacing="0" w:after="0" w:afterAutospacing="0" w:line="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Заметное изменение поведения в противовес предыдущему наблюдаемому поведению: а) повышенная эмоциональность, б) вспышки раздражения, гнева, в) высокая агрессивность у спокойного до этого учащегося либо г) замкнутость, погруженность в себя д) избегание контактов сверстников, уклонение от общения у достаточно активного до этого обучающегося.</w:t>
      </w:r>
    </w:p>
    <w:p w:rsidR="000B1EBA" w:rsidRDefault="000B1EBA" w:rsidP="00853655">
      <w:pPr>
        <w:pStyle w:val="a3"/>
        <w:spacing w:before="0" w:beforeAutospacing="0" w:after="0" w:afterAutospacing="0" w:line="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Появление у нормально обучавшегося до этого подростка тенденций к: а) пассивному уклонению от обучения (перестал заниматься на уроках, стал пассивен, вял, не выполняет задания, к учебе безразличен, погружен в свои мысли) б) активному уклонению от обучения (длительные пропуски занятий без уважительной причины).</w:t>
      </w:r>
    </w:p>
    <w:p w:rsidR="000B1EBA" w:rsidRDefault="000B1EBA" w:rsidP="00853655">
      <w:pPr>
        <w:pStyle w:val="a3"/>
        <w:spacing w:before="0" w:beforeAutospacing="0" w:after="0" w:afterAutospacing="0" w:line="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Есть подозрение, что является жертвой травли со стороны одноклассников либо других учащихся школы.</w:t>
      </w:r>
    </w:p>
    <w:p w:rsidR="00B26AD9" w:rsidRDefault="000B1EBA" w:rsidP="00853655">
      <w:pPr>
        <w:pStyle w:val="a3"/>
        <w:spacing w:before="0" w:beforeAutospacing="0" w:after="0" w:afterAutospacing="0" w:line="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Напротив фамилии укажите </w:t>
      </w:r>
      <w:r w:rsidR="00DC6538">
        <w:rPr>
          <w:color w:val="000000"/>
          <w:sz w:val="27"/>
          <w:szCs w:val="27"/>
        </w:rPr>
        <w:t xml:space="preserve">«плюсиком» </w:t>
      </w:r>
      <w:r>
        <w:rPr>
          <w:color w:val="000000"/>
          <w:sz w:val="27"/>
          <w:szCs w:val="27"/>
        </w:rPr>
        <w:t>номе</w:t>
      </w:r>
      <w:proofErr w:type="gramStart"/>
      <w:r>
        <w:rPr>
          <w:color w:val="000000"/>
          <w:sz w:val="27"/>
          <w:szCs w:val="27"/>
        </w:rPr>
        <w:t>р(</w:t>
      </w:r>
      <w:proofErr w:type="gramEnd"/>
      <w:r>
        <w:rPr>
          <w:color w:val="000000"/>
          <w:sz w:val="27"/>
          <w:szCs w:val="27"/>
        </w:rPr>
        <w:t>а) имеющихся симптомов из перечисленных выше ( пример: 1. Иванов Иван (4, 8-б), 2. Андреев Андрей (1, 3, 8-б, 9-а)</w:t>
      </w:r>
      <w:r w:rsidR="00744841">
        <w:rPr>
          <w:color w:val="000000"/>
          <w:sz w:val="27"/>
          <w:szCs w:val="27"/>
        </w:rPr>
        <w:t>.</w:t>
      </w:r>
    </w:p>
    <w:p w:rsidR="00B26AD9" w:rsidRDefault="00B26AD9" w:rsidP="00853655">
      <w:pPr>
        <w:pStyle w:val="a3"/>
        <w:spacing w:before="0" w:beforeAutospacing="0" w:after="0" w:afterAutospacing="0" w:line="0" w:lineRule="atLeast"/>
        <w:jc w:val="both"/>
        <w:rPr>
          <w:color w:val="000000"/>
          <w:sz w:val="27"/>
          <w:szCs w:val="27"/>
        </w:rPr>
      </w:pPr>
    </w:p>
    <w:p w:rsidR="00823BF9" w:rsidRDefault="00823BF9" w:rsidP="00823BF9">
      <w:pPr>
        <w:pStyle w:val="a3"/>
        <w:spacing w:before="0" w:beforeAutospacing="0" w:after="0" w:afterAutospacing="0" w:line="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</w:t>
      </w:r>
    </w:p>
    <w:p w:rsidR="00823BF9" w:rsidRDefault="00823BF9" w:rsidP="00823BF9">
      <w:pPr>
        <w:pStyle w:val="a3"/>
        <w:spacing w:before="0" w:beforeAutospacing="0" w:after="0" w:afterAutospacing="0" w:line="0" w:lineRule="atLeast"/>
        <w:rPr>
          <w:color w:val="000000"/>
          <w:sz w:val="27"/>
          <w:szCs w:val="27"/>
        </w:rPr>
      </w:pPr>
    </w:p>
    <w:tbl>
      <w:tblPr>
        <w:tblStyle w:val="a4"/>
        <w:tblW w:w="10490" w:type="dxa"/>
        <w:tblInd w:w="-714" w:type="dxa"/>
        <w:tblLook w:val="04A0"/>
      </w:tblPr>
      <w:tblGrid>
        <w:gridCol w:w="567"/>
        <w:gridCol w:w="1848"/>
        <w:gridCol w:w="351"/>
        <w:gridCol w:w="351"/>
        <w:gridCol w:w="336"/>
        <w:gridCol w:w="354"/>
        <w:gridCol w:w="344"/>
        <w:gridCol w:w="327"/>
        <w:gridCol w:w="354"/>
        <w:gridCol w:w="351"/>
        <w:gridCol w:w="351"/>
        <w:gridCol w:w="351"/>
        <w:gridCol w:w="336"/>
        <w:gridCol w:w="354"/>
        <w:gridCol w:w="344"/>
        <w:gridCol w:w="327"/>
        <w:gridCol w:w="354"/>
        <w:gridCol w:w="336"/>
        <w:gridCol w:w="336"/>
        <w:gridCol w:w="354"/>
        <w:gridCol w:w="344"/>
        <w:gridCol w:w="327"/>
        <w:gridCol w:w="336"/>
        <w:gridCol w:w="354"/>
        <w:gridCol w:w="503"/>
      </w:tblGrid>
      <w:tr w:rsidR="00DC6538" w:rsidTr="005D512A">
        <w:tc>
          <w:tcPr>
            <w:tcW w:w="56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848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8075" w:type="dxa"/>
            <w:gridSpan w:val="23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Номера вопросов</w:t>
            </w:r>
          </w:p>
        </w:tc>
      </w:tr>
      <w:tr w:rsidR="00DC6538" w:rsidTr="005D512A">
        <w:tc>
          <w:tcPr>
            <w:tcW w:w="567" w:type="dxa"/>
            <w:vMerge w:val="restart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1848" w:type="dxa"/>
            <w:vMerge w:val="restart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ФИО ученика</w:t>
            </w:r>
          </w:p>
        </w:tc>
        <w:tc>
          <w:tcPr>
            <w:tcW w:w="351" w:type="dxa"/>
            <w:vMerge w:val="restart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51" w:type="dxa"/>
            <w:vMerge w:val="restart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15" w:type="dxa"/>
            <w:gridSpan w:val="5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51" w:type="dxa"/>
            <w:vMerge w:val="restart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51" w:type="dxa"/>
            <w:vMerge w:val="restart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51" w:type="dxa"/>
            <w:vMerge w:val="restart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2051" w:type="dxa"/>
            <w:gridSpan w:val="6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361" w:type="dxa"/>
            <w:gridSpan w:val="4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690" w:type="dxa"/>
            <w:gridSpan w:val="2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503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DC6538" w:rsidTr="005D512A">
        <w:tc>
          <w:tcPr>
            <w:tcW w:w="567" w:type="dxa"/>
            <w:vMerge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848" w:type="dxa"/>
            <w:vMerge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  <w:vMerge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  <w:vMerge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</w:t>
            </w: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</w:t>
            </w: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</w:t>
            </w:r>
          </w:p>
        </w:tc>
        <w:tc>
          <w:tcPr>
            <w:tcW w:w="351" w:type="dxa"/>
            <w:vMerge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  <w:vMerge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  <w:vMerge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</w:t>
            </w: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</w:t>
            </w: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</w:t>
            </w: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</w:t>
            </w: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</w:t>
            </w: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</w:t>
            </w: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</w:t>
            </w: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</w:t>
            </w:r>
          </w:p>
        </w:tc>
        <w:tc>
          <w:tcPr>
            <w:tcW w:w="503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C6538" w:rsidTr="005D512A">
        <w:tc>
          <w:tcPr>
            <w:tcW w:w="56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1848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C6538" w:rsidTr="005D512A">
        <w:tc>
          <w:tcPr>
            <w:tcW w:w="567" w:type="dxa"/>
          </w:tcPr>
          <w:p w:rsidR="00DC6538" w:rsidRDefault="00DC6538" w:rsidP="00DC653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1848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C6538" w:rsidTr="005D512A">
        <w:tc>
          <w:tcPr>
            <w:tcW w:w="56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1848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C6538" w:rsidTr="005D512A">
        <w:tc>
          <w:tcPr>
            <w:tcW w:w="56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1848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C6538" w:rsidTr="005D512A">
        <w:tc>
          <w:tcPr>
            <w:tcW w:w="56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1848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C6538" w:rsidTr="005D512A">
        <w:tc>
          <w:tcPr>
            <w:tcW w:w="56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1848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C6538" w:rsidTr="005D512A">
        <w:tc>
          <w:tcPr>
            <w:tcW w:w="56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</w:t>
            </w:r>
          </w:p>
        </w:tc>
        <w:tc>
          <w:tcPr>
            <w:tcW w:w="1848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C6538" w:rsidTr="005D512A">
        <w:tc>
          <w:tcPr>
            <w:tcW w:w="56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</w:t>
            </w:r>
          </w:p>
        </w:tc>
        <w:tc>
          <w:tcPr>
            <w:tcW w:w="1848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C6538" w:rsidTr="005D512A">
        <w:tc>
          <w:tcPr>
            <w:tcW w:w="56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</w:t>
            </w:r>
          </w:p>
        </w:tc>
        <w:tc>
          <w:tcPr>
            <w:tcW w:w="1848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C6538" w:rsidTr="005D512A">
        <w:tc>
          <w:tcPr>
            <w:tcW w:w="56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</w:t>
            </w:r>
          </w:p>
        </w:tc>
        <w:tc>
          <w:tcPr>
            <w:tcW w:w="1848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C6538" w:rsidTr="005D512A">
        <w:tc>
          <w:tcPr>
            <w:tcW w:w="567" w:type="dxa"/>
          </w:tcPr>
          <w:p w:rsidR="00DC6538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</w:t>
            </w:r>
          </w:p>
        </w:tc>
        <w:tc>
          <w:tcPr>
            <w:tcW w:w="1848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DC6538" w:rsidRDefault="00DC6538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161B83" w:rsidTr="005D512A">
        <w:tc>
          <w:tcPr>
            <w:tcW w:w="567" w:type="dxa"/>
          </w:tcPr>
          <w:p w:rsidR="00161B83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</w:t>
            </w:r>
          </w:p>
        </w:tc>
        <w:tc>
          <w:tcPr>
            <w:tcW w:w="1848" w:type="dxa"/>
          </w:tcPr>
          <w:p w:rsidR="00161B83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161B83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161B83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161B83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161B83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161B83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161B83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161B83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161B83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161B83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161B83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161B83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161B83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161B83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161B83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161B83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161B83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161B83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161B83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161B83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161B83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161B83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161B83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161B83" w:rsidRDefault="00161B83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512A" w:rsidTr="005D512A">
        <w:tc>
          <w:tcPr>
            <w:tcW w:w="56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</w:t>
            </w:r>
          </w:p>
        </w:tc>
        <w:tc>
          <w:tcPr>
            <w:tcW w:w="1848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512A" w:rsidTr="005D512A">
        <w:tc>
          <w:tcPr>
            <w:tcW w:w="56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</w:t>
            </w:r>
          </w:p>
        </w:tc>
        <w:tc>
          <w:tcPr>
            <w:tcW w:w="1848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512A" w:rsidTr="005D512A">
        <w:tc>
          <w:tcPr>
            <w:tcW w:w="56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15.</w:t>
            </w:r>
          </w:p>
        </w:tc>
        <w:tc>
          <w:tcPr>
            <w:tcW w:w="1848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512A" w:rsidTr="005D512A">
        <w:tc>
          <w:tcPr>
            <w:tcW w:w="56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16.</w:t>
            </w:r>
          </w:p>
        </w:tc>
        <w:tc>
          <w:tcPr>
            <w:tcW w:w="1848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512A" w:rsidTr="005D512A">
        <w:tc>
          <w:tcPr>
            <w:tcW w:w="56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17.</w:t>
            </w:r>
          </w:p>
        </w:tc>
        <w:tc>
          <w:tcPr>
            <w:tcW w:w="1848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512A" w:rsidTr="005D512A">
        <w:tc>
          <w:tcPr>
            <w:tcW w:w="56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</w:t>
            </w:r>
          </w:p>
        </w:tc>
        <w:tc>
          <w:tcPr>
            <w:tcW w:w="1848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512A" w:rsidTr="005D512A">
        <w:tc>
          <w:tcPr>
            <w:tcW w:w="56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19.</w:t>
            </w:r>
          </w:p>
        </w:tc>
        <w:tc>
          <w:tcPr>
            <w:tcW w:w="1848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512A" w:rsidTr="005D512A">
        <w:tc>
          <w:tcPr>
            <w:tcW w:w="56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20.</w:t>
            </w:r>
          </w:p>
        </w:tc>
        <w:tc>
          <w:tcPr>
            <w:tcW w:w="1848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512A" w:rsidTr="005D512A">
        <w:tc>
          <w:tcPr>
            <w:tcW w:w="56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21.</w:t>
            </w:r>
          </w:p>
        </w:tc>
        <w:tc>
          <w:tcPr>
            <w:tcW w:w="1848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512A" w:rsidTr="005D512A">
        <w:tc>
          <w:tcPr>
            <w:tcW w:w="56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22.</w:t>
            </w:r>
          </w:p>
        </w:tc>
        <w:tc>
          <w:tcPr>
            <w:tcW w:w="1848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512A" w:rsidTr="005D512A">
        <w:tc>
          <w:tcPr>
            <w:tcW w:w="56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23.</w:t>
            </w:r>
          </w:p>
        </w:tc>
        <w:tc>
          <w:tcPr>
            <w:tcW w:w="1848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512A" w:rsidTr="005D512A">
        <w:tc>
          <w:tcPr>
            <w:tcW w:w="56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24.</w:t>
            </w:r>
          </w:p>
        </w:tc>
        <w:tc>
          <w:tcPr>
            <w:tcW w:w="1848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512A" w:rsidTr="005D512A">
        <w:tc>
          <w:tcPr>
            <w:tcW w:w="56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25.</w:t>
            </w:r>
          </w:p>
        </w:tc>
        <w:tc>
          <w:tcPr>
            <w:tcW w:w="1848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512A" w:rsidTr="005D512A">
        <w:tc>
          <w:tcPr>
            <w:tcW w:w="56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26.</w:t>
            </w:r>
          </w:p>
        </w:tc>
        <w:tc>
          <w:tcPr>
            <w:tcW w:w="1848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512A" w:rsidTr="005D512A">
        <w:tc>
          <w:tcPr>
            <w:tcW w:w="56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27.</w:t>
            </w:r>
          </w:p>
        </w:tc>
        <w:tc>
          <w:tcPr>
            <w:tcW w:w="1848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512A" w:rsidTr="005D512A">
        <w:tc>
          <w:tcPr>
            <w:tcW w:w="56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28.</w:t>
            </w:r>
          </w:p>
        </w:tc>
        <w:tc>
          <w:tcPr>
            <w:tcW w:w="1848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512A" w:rsidTr="005D512A">
        <w:tc>
          <w:tcPr>
            <w:tcW w:w="56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29.</w:t>
            </w:r>
          </w:p>
        </w:tc>
        <w:tc>
          <w:tcPr>
            <w:tcW w:w="1848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512A" w:rsidTr="005D512A">
        <w:tc>
          <w:tcPr>
            <w:tcW w:w="56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30.</w:t>
            </w:r>
          </w:p>
        </w:tc>
        <w:tc>
          <w:tcPr>
            <w:tcW w:w="1848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512A" w:rsidTr="005D512A">
        <w:tc>
          <w:tcPr>
            <w:tcW w:w="56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848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512A" w:rsidTr="005D512A">
        <w:tc>
          <w:tcPr>
            <w:tcW w:w="56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848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512A" w:rsidTr="005D512A">
        <w:tc>
          <w:tcPr>
            <w:tcW w:w="56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848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512A" w:rsidTr="005D512A">
        <w:tc>
          <w:tcPr>
            <w:tcW w:w="56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848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512A" w:rsidTr="005D512A">
        <w:tc>
          <w:tcPr>
            <w:tcW w:w="56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848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512A" w:rsidTr="005D512A">
        <w:tc>
          <w:tcPr>
            <w:tcW w:w="56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848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1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27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03" w:type="dxa"/>
          </w:tcPr>
          <w:p w:rsidR="005D512A" w:rsidRDefault="005D512A" w:rsidP="000B1EB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0B1EBA" w:rsidRPr="00A817D1" w:rsidRDefault="000B1EBA" w:rsidP="002F3AD5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Просьба заполненную анкету передать педагогу-психологу ___</w:t>
      </w:r>
      <w:r w:rsidR="00814FE4">
        <w:rPr>
          <w:color w:val="000000"/>
          <w:sz w:val="27"/>
          <w:szCs w:val="27"/>
        </w:rPr>
        <w:t>___________________________до «6</w:t>
      </w:r>
      <w:r w:rsidR="00A817D1">
        <w:rPr>
          <w:color w:val="000000"/>
          <w:sz w:val="27"/>
          <w:szCs w:val="27"/>
        </w:rPr>
        <w:t>»_</w:t>
      </w:r>
      <w:r w:rsidR="00814FE4">
        <w:rPr>
          <w:color w:val="000000"/>
          <w:sz w:val="27"/>
          <w:szCs w:val="27"/>
        </w:rPr>
        <w:t>октября</w:t>
      </w:r>
      <w:r w:rsidR="00A817D1">
        <w:rPr>
          <w:color w:val="000000"/>
          <w:sz w:val="27"/>
          <w:szCs w:val="27"/>
        </w:rPr>
        <w:t>_________________201</w:t>
      </w:r>
      <w:r w:rsidR="00814FE4">
        <w:rPr>
          <w:color w:val="000000"/>
          <w:sz w:val="27"/>
          <w:szCs w:val="27"/>
        </w:rPr>
        <w:t>7</w:t>
      </w:r>
      <w:r w:rsidR="00A817D1">
        <w:rPr>
          <w:color w:val="000000"/>
          <w:sz w:val="27"/>
          <w:szCs w:val="27"/>
        </w:rPr>
        <w:t xml:space="preserve">____ г. </w:t>
      </w:r>
      <w:r w:rsidRPr="00A817D1">
        <w:rPr>
          <w:b/>
          <w:color w:val="000000"/>
          <w:sz w:val="27"/>
          <w:szCs w:val="27"/>
        </w:rPr>
        <w:t>Спасибо!</w:t>
      </w:r>
    </w:p>
    <w:p w:rsidR="000B1EBA" w:rsidRPr="00A37843" w:rsidRDefault="000B1EBA" w:rsidP="0044056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sectPr w:rsidR="000B1EBA" w:rsidRPr="00A37843" w:rsidSect="000B1E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5BFD"/>
    <w:rsid w:val="00006E31"/>
    <w:rsid w:val="0007119A"/>
    <w:rsid w:val="000A466E"/>
    <w:rsid w:val="000B1EBA"/>
    <w:rsid w:val="00156337"/>
    <w:rsid w:val="00161B83"/>
    <w:rsid w:val="001B0938"/>
    <w:rsid w:val="00295BFD"/>
    <w:rsid w:val="002C7376"/>
    <w:rsid w:val="002F3AD5"/>
    <w:rsid w:val="003469C9"/>
    <w:rsid w:val="00363EE0"/>
    <w:rsid w:val="00365FC5"/>
    <w:rsid w:val="00372674"/>
    <w:rsid w:val="003F1134"/>
    <w:rsid w:val="0044056D"/>
    <w:rsid w:val="00565603"/>
    <w:rsid w:val="005D512A"/>
    <w:rsid w:val="00612652"/>
    <w:rsid w:val="00692CC2"/>
    <w:rsid w:val="00744841"/>
    <w:rsid w:val="007C6020"/>
    <w:rsid w:val="007D46C9"/>
    <w:rsid w:val="00814FE4"/>
    <w:rsid w:val="00823BF9"/>
    <w:rsid w:val="00827D0E"/>
    <w:rsid w:val="00853655"/>
    <w:rsid w:val="008676DB"/>
    <w:rsid w:val="008D6C88"/>
    <w:rsid w:val="00A37843"/>
    <w:rsid w:val="00A817D1"/>
    <w:rsid w:val="00AA21BC"/>
    <w:rsid w:val="00B26AD9"/>
    <w:rsid w:val="00B50E40"/>
    <w:rsid w:val="00BB20AC"/>
    <w:rsid w:val="00C31CFB"/>
    <w:rsid w:val="00C40C0F"/>
    <w:rsid w:val="00C56F73"/>
    <w:rsid w:val="00D66528"/>
    <w:rsid w:val="00DC6538"/>
    <w:rsid w:val="00DD7E44"/>
    <w:rsid w:val="00EF6898"/>
    <w:rsid w:val="00FB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2652"/>
  </w:style>
  <w:style w:type="paragraph" w:styleId="a3">
    <w:name w:val="Normal (Web)"/>
    <w:basedOn w:val="a"/>
    <w:uiPriority w:val="99"/>
    <w:unhideWhenUsed/>
    <w:rsid w:val="00A3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C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семья</cp:lastModifiedBy>
  <cp:revision>2</cp:revision>
  <dcterms:created xsi:type="dcterms:W3CDTF">2017-10-04T14:19:00Z</dcterms:created>
  <dcterms:modified xsi:type="dcterms:W3CDTF">2017-10-04T14:19:00Z</dcterms:modified>
</cp:coreProperties>
</file>